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EDF" w:rsidRPr="006E5EDF" w:rsidRDefault="005613C4" w:rsidP="006E5EDF">
      <w:r>
        <w:t xml:space="preserve"> </w:t>
      </w:r>
      <w:bookmarkStart w:id="0" w:name="_GoBack"/>
      <w:bookmarkEnd w:id="0"/>
    </w:p>
    <w:p w:rsidR="005613C4" w:rsidRPr="005613C4" w:rsidRDefault="005613C4" w:rsidP="005613C4">
      <w:r w:rsidRPr="005613C4">
        <w:t>ГБУ «</w:t>
      </w:r>
      <w:proofErr w:type="spellStart"/>
      <w:r w:rsidRPr="005613C4">
        <w:t>Жилищник</w:t>
      </w:r>
      <w:proofErr w:type="spellEnd"/>
      <w:r w:rsidRPr="005613C4">
        <w:t xml:space="preserve"> района Текстильщики»</w:t>
      </w:r>
    </w:p>
    <w:p w:rsidR="005613C4" w:rsidRPr="005613C4" w:rsidRDefault="005613C4" w:rsidP="005613C4">
      <w:r w:rsidRPr="005613C4">
        <w:t xml:space="preserve">109129, </w:t>
      </w:r>
      <w:proofErr w:type="spellStart"/>
      <w:r w:rsidRPr="005613C4">
        <w:t>Артюхиной</w:t>
      </w:r>
      <w:proofErr w:type="spellEnd"/>
      <w:r w:rsidRPr="005613C4">
        <w:t xml:space="preserve"> ул., д.1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1834"/>
        <w:gridCol w:w="1322"/>
        <w:gridCol w:w="931"/>
        <w:gridCol w:w="1156"/>
        <w:gridCol w:w="1175"/>
        <w:gridCol w:w="1175"/>
        <w:gridCol w:w="1131"/>
        <w:gridCol w:w="35"/>
      </w:tblGrid>
      <w:tr w:rsidR="005613C4" w:rsidRPr="005613C4" w:rsidTr="005613C4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pPr>
              <w:rPr>
                <w:b/>
                <w:bCs/>
              </w:rPr>
            </w:pPr>
            <w:r w:rsidRPr="005613C4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pPr>
              <w:rPr>
                <w:b/>
                <w:bCs/>
              </w:rPr>
            </w:pPr>
            <w:r w:rsidRPr="005613C4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pPr>
              <w:rPr>
                <w:b/>
                <w:bCs/>
              </w:rPr>
            </w:pPr>
            <w:r w:rsidRPr="005613C4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pPr>
              <w:rPr>
                <w:b/>
                <w:bCs/>
              </w:rPr>
            </w:pPr>
            <w:r w:rsidRPr="005613C4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pPr>
              <w:rPr>
                <w:b/>
                <w:bCs/>
              </w:rPr>
            </w:pPr>
            <w:r w:rsidRPr="005613C4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pPr>
              <w:rPr>
                <w:b/>
                <w:bCs/>
              </w:rPr>
            </w:pPr>
            <w:r w:rsidRPr="005613C4">
              <w:rPr>
                <w:b/>
                <w:bCs/>
              </w:rPr>
              <w:t xml:space="preserve">Фактическая стоимость за единицу работ (услуг), </w:t>
            </w:r>
            <w:proofErr w:type="spellStart"/>
            <w:r w:rsidRPr="005613C4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pPr>
              <w:rPr>
                <w:b/>
                <w:bCs/>
              </w:rPr>
            </w:pPr>
            <w:r w:rsidRPr="005613C4">
              <w:rPr>
                <w:b/>
                <w:bCs/>
              </w:rPr>
              <w:t xml:space="preserve">Фактическая стоимость в год за работы (услуги), тыс. </w:t>
            </w:r>
            <w:proofErr w:type="spellStart"/>
            <w:r w:rsidRPr="005613C4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pPr>
              <w:rPr>
                <w:b/>
                <w:bCs/>
              </w:rPr>
            </w:pPr>
            <w:r w:rsidRPr="005613C4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81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42,215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Фактически выполненные работы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38,942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3,544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5,669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Фактически выполненные работы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1,338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Фактически выполненные работы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СМ п.1.6.1 и п.1.6.2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81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2,916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11,477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0,256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1366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3,511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60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0,096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14,4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0,054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2,2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0,016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0,005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0,007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0,087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60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0,558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0,007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 xml:space="preserve">Прочистка водоприемной </w:t>
            </w:r>
            <w:r w:rsidRPr="005613C4">
              <w:lastRenderedPageBreak/>
              <w:t>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0,514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0,514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0,008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06" type="#_x0000_t75" style="width:60.75pt;height:18pt" o:ole="">
                  <v:imagedata r:id="rId4" o:title=""/>
                </v:shape>
                <w:control r:id="rId5" w:name="DefaultOcxName" w:shapeid="_x0000_i140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Работы по сбору и вывозу ТБО</w:t>
            </w:r>
          </w:p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КУБ.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35,41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object w:dxaOrig="1440" w:dyaOrig="1440">
                <v:shape id="_x0000_i1405" type="#_x0000_t75" style="width:60.75pt;height:18pt" o:ole="">
                  <v:imagedata r:id="rId6" o:title=""/>
                </v:shape>
                <w:control r:id="rId7" w:name="DefaultOcxName1" w:shapeid="_x0000_i140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Работы по сбору и вывозу КГМ</w:t>
            </w:r>
          </w:p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18,43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object w:dxaOrig="1440" w:dyaOrig="1440">
                <v:shape id="_x0000_i1404" type="#_x0000_t75" style="width:60.75pt;height:18pt" o:ole="">
                  <v:imagedata r:id="rId8" o:title=""/>
                </v:shape>
                <w:control r:id="rId9" w:name="DefaultOcxName2" w:shapeid="_x0000_i140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 xml:space="preserve">Устранение местных деформаций, усиление, восстановление поврежденных участков </w:t>
            </w:r>
            <w:proofErr w:type="spellStart"/>
            <w:r w:rsidRPr="005613C4">
              <w:t>отмосток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480,78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4,327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 xml:space="preserve">Устранение местных деформаций, усиление, восстановление поврежденных </w:t>
            </w:r>
            <w:r w:rsidRPr="005613C4">
              <w:lastRenderedPageBreak/>
              <w:t>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480,78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70,48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0,846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327,65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0,655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5,796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 xml:space="preserve">Усиление элементов деревянной </w:t>
            </w:r>
            <w:r w:rsidRPr="005613C4">
              <w:lastRenderedPageBreak/>
              <w:t>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proofErr w:type="spellStart"/>
            <w:r w:rsidRPr="005613C4">
              <w:t>Антисептирование</w:t>
            </w:r>
            <w:proofErr w:type="spellEnd"/>
            <w:r w:rsidRPr="005613C4">
              <w:t xml:space="preserve"> и </w:t>
            </w:r>
            <w:proofErr w:type="spellStart"/>
            <w:r w:rsidRPr="005613C4">
              <w:t>антиперирование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4,59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97,52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0,448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0,012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0,517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1,228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1,842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Изготовление новых или ремонт существующих 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0,012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23,2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3,079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 xml:space="preserve">Ремонт кровельного покрытия </w:t>
            </w:r>
            <w:proofErr w:type="spellStart"/>
            <w:r w:rsidRPr="005613C4">
              <w:t>подъездн</w:t>
            </w:r>
            <w:proofErr w:type="spellEnd"/>
            <w:r w:rsidRPr="005613C4">
              <w:t xml:space="preserve">. </w:t>
            </w:r>
            <w:r w:rsidRPr="005613C4">
              <w:lastRenderedPageBreak/>
              <w:t>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132,76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0,133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object w:dxaOrig="1440" w:dyaOrig="1440">
                <v:shape id="_x0000_i1403" type="#_x0000_t75" style="width:60.75pt;height:18pt" o:ole="">
                  <v:imagedata r:id="rId10" o:title=""/>
                </v:shape>
                <w:control r:id="rId11" w:name="DefaultOcxName3" w:shapeid="_x0000_i140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 xml:space="preserve">Ремонт, регулировка, промывка и </w:t>
            </w:r>
            <w:proofErr w:type="spellStart"/>
            <w:r w:rsidRPr="005613C4">
              <w:t>опрессовка</w:t>
            </w:r>
            <w:proofErr w:type="spellEnd"/>
            <w:r w:rsidRPr="005613C4"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15388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12,31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189,426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0,984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 xml:space="preserve">Проведение технических осмотров систем водопровода и </w:t>
            </w:r>
            <w:r w:rsidRPr="005613C4">
              <w:lastRenderedPageBreak/>
              <w:t>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14,58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0,022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728,9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462,11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336,832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 xml:space="preserve">Проверка заземления оболочки </w:t>
            </w:r>
            <w:proofErr w:type="spellStart"/>
            <w:r w:rsidRPr="005613C4">
              <w:t>электрокабеля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7,83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7,83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 xml:space="preserve">Замена и восстановление центрального отопления с выполнением наладочных регулировочных работ, ликвидацией </w:t>
            </w:r>
            <w:proofErr w:type="spellStart"/>
            <w:r w:rsidRPr="005613C4">
              <w:t>непрогревов</w:t>
            </w:r>
            <w:proofErr w:type="spellEnd"/>
            <w:r w:rsidRPr="005613C4">
              <w:t xml:space="preserve"> и 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 xml:space="preserve">Замена и восстановление </w:t>
            </w:r>
            <w:r w:rsidRPr="005613C4">
              <w:lastRenderedPageBreak/>
              <w:t>работоспособности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 xml:space="preserve">Замена и восстановление работоспособности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5613C4">
              <w:t>сантехоборудования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Замена и восстановление 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 xml:space="preserve">Восстановление работоспособности вентиляционных и промывочных устройств, мусороприемных </w:t>
            </w:r>
            <w:r w:rsidRPr="005613C4">
              <w:lastRenderedPageBreak/>
              <w:t>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proofErr w:type="spellStart"/>
            <w:r w:rsidRPr="005613C4">
              <w:t>Видеодиагностика</w:t>
            </w:r>
            <w:proofErr w:type="spellEnd"/>
            <w:r w:rsidRPr="005613C4"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31,8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0,375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31,8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5,842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24,35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0,024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410,23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0,41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Обслуживание и ремонт крышных 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0,893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object w:dxaOrig="1440" w:dyaOrig="1440">
                <v:shape id="_x0000_i1402" type="#_x0000_t75" style="width:60.75pt;height:18pt" o:ole="">
                  <v:imagedata r:id="rId12" o:title=""/>
                </v:shape>
                <w:control r:id="rId13" w:name="DefaultOcxName4" w:shapeid="_x0000_i140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Обслуживание лифтов и 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133,24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object w:dxaOrig="1440" w:dyaOrig="1440">
                <v:shape id="_x0000_i1401" type="#_x0000_t75" style="width:60.75pt;height:18pt" o:ole="">
                  <v:imagedata r:id="rId14" o:title=""/>
                </v:shape>
                <w:control r:id="rId15" w:name="DefaultOcxName5" w:shapeid="_x0000_i140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 xml:space="preserve">Обслуживание систем </w:t>
            </w:r>
            <w:proofErr w:type="spellStart"/>
            <w:r w:rsidRPr="005613C4">
              <w:lastRenderedPageBreak/>
              <w:t>дымоудаления</w:t>
            </w:r>
            <w:proofErr w:type="spellEnd"/>
            <w:r w:rsidRPr="005613C4">
              <w:t xml:space="preserve">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18,08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object w:dxaOrig="1440" w:dyaOrig="1440">
                <v:shape id="_x0000_i1400" type="#_x0000_t75" style="width:60.75pt;height:18pt" o:ole="">
                  <v:imagedata r:id="rId16" o:title=""/>
                </v:shape>
                <w:control r:id="rId17" w:name="DefaultOcxName6" w:shapeid="_x0000_i140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9,27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object w:dxaOrig="1440" w:dyaOrig="1440">
                <v:shape id="_x0000_i1399" type="#_x0000_t75" style="width:60.75pt;height:18pt" o:ole="">
                  <v:imagedata r:id="rId18" o:title=""/>
                </v:shape>
                <w:control r:id="rId19" w:name="DefaultOcxName7" w:shapeid="_x0000_i139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Проверка внутренней системы газоснабжения, замена и восстановление работоспособнос</w:t>
            </w:r>
            <w:r w:rsidRPr="005613C4">
              <w:lastRenderedPageBreak/>
              <w:t>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39,4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object w:dxaOrig="1440" w:dyaOrig="1440">
                <v:shape id="_x0000_i1398" type="#_x0000_t75" style="width:60.75pt;height:18pt" o:ole="">
                  <v:imagedata r:id="rId20" o:title=""/>
                </v:shape>
                <w:control r:id="rId21" w:name="DefaultOcxName8" w:shapeid="_x0000_i139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16,17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object w:dxaOrig="1440" w:dyaOrig="1440">
                <v:shape id="_x0000_i1382" type="#_x0000_t75" style="width:60.75pt;height:18pt" o:ole="">
                  <v:imagedata r:id="rId22" o:title=""/>
                </v:shape>
                <w:control r:id="rId23" w:name="DefaultOcxName9" w:shapeid="_x0000_i138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Расход электроэнергии</w:t>
            </w:r>
          </w:p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22582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4,5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101,619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Фактический расход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object w:dxaOrig="1440" w:dyaOrig="1440">
                <v:shape id="_x0000_i1381" type="#_x0000_t75" style="width:60.75pt;height:18pt" o:ole="">
                  <v:imagedata r:id="rId24" o:title=""/>
                </v:shape>
                <w:control r:id="rId25" w:name="DefaultOcxName10" w:shapeid="_x0000_i138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 xml:space="preserve">Расход </w:t>
            </w:r>
            <w:proofErr w:type="gramStart"/>
            <w:r w:rsidRPr="005613C4">
              <w:t>холодной воды</w:t>
            </w:r>
            <w:proofErr w:type="gramEnd"/>
            <w:r w:rsidRPr="005613C4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361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28,4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10,252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Фактический расход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 xml:space="preserve">Расход </w:t>
            </w:r>
            <w:proofErr w:type="gramStart"/>
            <w:r w:rsidRPr="005613C4">
              <w:t>горячей воды</w:t>
            </w:r>
            <w:proofErr w:type="gramEnd"/>
            <w:r w:rsidRPr="005613C4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 xml:space="preserve">Водоотведение </w:t>
            </w:r>
            <w:proofErr w:type="gramStart"/>
            <w:r w:rsidRPr="005613C4">
              <w:t>воды</w:t>
            </w:r>
            <w:proofErr w:type="gramEnd"/>
            <w:r w:rsidRPr="005613C4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object w:dxaOrig="1440" w:dyaOrig="1440">
                <v:shape id="_x0000_i1380" type="#_x0000_t75" style="width:60.75pt;height:18pt" o:ole="">
                  <v:imagedata r:id="rId26" o:title=""/>
                </v:shape>
                <w:control r:id="rId27" w:name="DefaultOcxName11" w:shapeid="_x0000_i138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3,81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1,63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Снятие показаний общедомового прибора учета (если входит в состав 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 xml:space="preserve">Техническое обслуживание систем дистанционного снятия показаний индивидуальных </w:t>
            </w:r>
            <w:r w:rsidRPr="005613C4">
              <w:lastRenderedPageBreak/>
              <w:t>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object w:dxaOrig="1440" w:dyaOrig="1440">
                <v:shape id="_x0000_i1379" type="#_x0000_t75" style="width:60.75pt;height:18pt" o:ole="">
                  <v:imagedata r:id="rId28" o:title=""/>
                </v:shape>
                <w:control r:id="rId29" w:name="DefaultOcxName12" w:shapeid="_x0000_i137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object w:dxaOrig="1440" w:dyaOrig="1440">
                <v:shape id="_x0000_i1378" type="#_x0000_t75" style="width:60.75pt;height:18pt" o:ole="">
                  <v:imagedata r:id="rId30" o:title=""/>
                </v:shape>
                <w:control r:id="rId31" w:name="DefaultOcxName13" w:shapeid="_x0000_i137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  <w:tr w:rsidR="005613C4" w:rsidRPr="005613C4" w:rsidTr="005613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>
            <w:r w:rsidRPr="005613C4">
              <w:object w:dxaOrig="1440" w:dyaOrig="1440">
                <v:shape id="_x0000_i1377" type="#_x0000_t75" style="width:60.75pt;height:18pt" o:ole="">
                  <v:imagedata r:id="rId32" o:title=""/>
                </v:shape>
                <w:control r:id="rId33" w:name="DefaultOcxName14" w:shapeid="_x0000_i137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3C4" w:rsidRPr="005613C4" w:rsidRDefault="005613C4" w:rsidP="005613C4"/>
        </w:tc>
        <w:tc>
          <w:tcPr>
            <w:tcW w:w="0" w:type="auto"/>
            <w:shd w:val="clear" w:color="auto" w:fill="auto"/>
            <w:vAlign w:val="center"/>
            <w:hideMark/>
          </w:tcPr>
          <w:p w:rsidR="005613C4" w:rsidRPr="005613C4" w:rsidRDefault="005613C4" w:rsidP="005613C4"/>
        </w:tc>
      </w:tr>
    </w:tbl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38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96DCD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F6A"/>
    <w:rsid w:val="00504EB2"/>
    <w:rsid w:val="00512910"/>
    <w:rsid w:val="005135EA"/>
    <w:rsid w:val="00522E81"/>
    <w:rsid w:val="005261D4"/>
    <w:rsid w:val="00530CEC"/>
    <w:rsid w:val="0053250E"/>
    <w:rsid w:val="00547A6B"/>
    <w:rsid w:val="005613C4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E5ED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56138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30ECF-A3F2-4624-97CD-FB34AE4F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E56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61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48570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63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44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207234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47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9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4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24040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06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4102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3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99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58433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2092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2015-11-28T14:45:00Z</dcterms:created>
  <dcterms:modified xsi:type="dcterms:W3CDTF">2015-11-28T14:45:00Z</dcterms:modified>
</cp:coreProperties>
</file>